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技巧1：简洁才是美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好的写作，首先而且至关重要的一点就是简洁。繁冗的写作堆砌了许多无用的词藻，反而减弱表述的清晰度。当然，也不能仅仅因为简短就认为短句一定优于长句。只要一个单词确实能起到一定的作用，它就应该留在句中。一般来说，只有在进行强调或修饰、美化句子时，才能使用重复的单词、语音和短语。修改文章，就是要删繁就简。比较下面这对句子，注意体会二者的差别及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1)Dr.SunYat-senwenttoJapanbymeansofabigboat.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2)Dr.SunYat-senwenttoJapanbyboat.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斜体字部分较啰嗦，因为"by"就是"bymeansofboat"。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请看下列例句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Wordy:Itmakesmefeelpainfultothinkthatshehastowork12hoursadayandsevendaysaweek.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Better:Itpainsmetothinkthatshehastowork12hoursadayandsevendaysaweek.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Wordy:ItwillbeouraimtoensureproperhealthcareforeachandeveryoneoftheChinesepeople.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Better:OuraimistoensureproperhealthcareforallChinese.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Wordy:Thisbookwillhelpyoumasterthebasicelementsofgoodwriting.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Better:Thisbookwillhelpyoumasterthebasicsofgoodwriting.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Wordy:Thesearchoftheforestthattheyconductedwasentirelycomplete.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Better:Thesearchoftheforestwascomplete.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或Theyconductedacompletesearchoftheforest.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第二个句子合乎汉语表达习惯，即他们对森林进行了彻底的搜查。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Wordy:Hehasnosenseofprinciples,whetherheisinpublicorinprivate.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Better:Hehasnoprinciples,publicorprivate.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Wordy:Wheneveranyonetelephonedhertoaskherforhelpwiththeirhomeworkshealwaysobligedrightaway.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Better:Sheimmediatelyobligedanyonewhotelephonedforhelpwithhomework.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Wordy:Inacautiousmannerthecarwentaroundthecorner.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Better:Thecarnegotiatedthecorner.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Ifthegovernmentagencyfindsthatanindividualhasreceivedapaymenttowhichtheindividualwasnotentitled,whetherornotthepaymentwasduetotheindividual’sfaultormisrepresentation,theindividualshallbeliabletorepaytothegovernmentthetotalsumofthepaymenttowhichtheindividualwasnotentitled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Better:Ifthegovernmentagencyfindsthatyoureceivedapaymentthatyouweren’tentitledto,youmustpaytheentiresumback.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Wordy:Anotherimportantaspectisgoodhealth.Itisoneofourgreatblessings.Itmaybeachievedthroughproperdietandexercise.Restisalsodesirable.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Better:Thegreatblessingofgoodhealthmaybehadthroughproperdiet,exercise,andrest.</w:t>
      </w:r>
    </w:p>
    <w:p>
      <w:pPr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</w:pPr>
      <w:r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  <w:t>词语简化的一些技巧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策略之一：用介词短语替代从句。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例: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Wordy:Whiletheywereplayingtennis,shestartedanargumentthatlastedallmorning.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Better:Duringtennisshestartedanargumentthatlastedallmorning.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Wordy:Whenyoucometothesecondtrafficlight,turnright.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Better:Atthesecondtrafficlightturnleft.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2策略之二：删除诸如"whois”或"thatis"之类的关系代词，变从句为短语。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Wordy:Thenovel,whichiswritteninthreeparts,toldastorythattookplaceintheMiddleAges.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Better:Thethree-partnoveltoldastorysetintheMiddleAges.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注：把句中的”threeparts”改用形容词来表达，节省了四个不必要的单词”whichiswrittenin”。我们经常可以将关系代词如”that”去掉，这只会引起最少的变动。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策略之三：剔除你不需要的单词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"Twojointpartnerswillpresenttheirviewsoveralong-distancetelephonecall."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写完这样的句子后，你自己再读一遍，挑出单词”joint”和”telephone”，注意删去不必要的词。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2策略之四：表达否定意义时，尽量避免使用否定词。英语中很多词不用"no’s"或者"not’s"也能表达否定含义的词汇，你尽可以采取更为委婉的表达方式。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Thuscollegestudentswhodonothavesufficientfinancialbacking,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也就是collegestudentswholackssufficientfinancialbacking。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如果你不想使用太多的否定词，就应该尽量避免使用它们。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技巧2：平行结构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相似的思想应用相似的形式表达出来。句子的成份相近，则也应以相似的形式出现。请注意以下标有"NO"的句子是不规范的。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No:Theschoolbusskidded,turnedsideways,thencomestoastop.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Yes:Theschoolbusskidded,turnedsideways,andcametoastop.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(并列时态)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No:Idon’tknowwhyImarriedsomeonewhoismiserly,sloppyandabore.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Yes:Idon’tknowwhyImarriedsomeonewhoismiserly,sloppyandboring.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(形容词平行结构)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No:Inthewreckthecircuslostapandaandelephant.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Yes:Inthewreckthecircuslostapandaandanelephant.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(不定冠词的平行结构)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No:IdebatedwhetherIshouldgivethebeggarmoneyortoofferhimfood.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Yes:Idebatedwhethertogivethebeggarmoneyortoofferhimfood.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(不定式的平行结构)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No:Theywouldlieonthebattlefieldforhoursandsometimesdays.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Yes:Theywouldlieonthebattlefieldforhoursandsometimesfordays.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(介词平行结构)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No:Michael’svacuumcleanersquealedloudly,shookviolently,anddustfilledtheair.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Yes:Michael’svacuumcleanersquealedloudly,shookviolently,andfilledtheairwithdust.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(并列谓语)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No:Themechanicexplainedtheproblem,method,andthetoolsthathewasgoingtouse.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Yes:Themechanicexplainedtheproblem,method,andtoolsthathewasgoingtouse.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(并列带有定冠词"the"的名词)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No:Heretiredrespectedbyhisassociates,admiredbyhisfriends,andhisemployeeslovedhim.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Yes:Heretiredrespectedbyhisassociates,admiredbyhisfriends,andlovedbyhisemployees.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(并列被动语态)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No:AsayoungmanhehadbeentoShanghai,fightingintheAnti-JapaneseWar,andfollowingtheNationalistPartytoChongking.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Yes:AsayoungmanhehadbeentoShanghai,hadfoughtintheAnti-JapaneseWarandhadfollowedtheNationalistPartytoChongking.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(并列过去完成时)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No:Janeispretty,withbrownhair,andhasagracefulmanner.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Yes:Janeispretty,brown-haired,andgraceful.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No:Heleftthecitybecauseofhislackofsuccessinbusiness,thedepartureofhisfriendsandbecausehishealthdeterioratedrapidly.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Yes:Heleftthecitybecauseofhislackofsuccessinbusiness,thedepartureofhisfriendsandhisrapidlyfailinghealth.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(作宾语的名词平行结构)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No:Theyboughtthehouseforlocationandaffordability.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Yes:Theyboughtthehousebecauseofitslocationanditsaffordability.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(并列名词;注意代词的所有格)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No:WhydidyoumakeXiaoZhangfeeluselessandasifhewasunimportant?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Yes:WhydidyoumakeXiaoZhangfeeluselessandunimportant?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(形容词的平行结构)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No:Thiscouldbeaproblemforboththewinnersandforthosewholose.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Yes:Thiscouldbeaproblemforboththewinnersandlosers.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(名词平行结构)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No:Theprisonerwasnotonlyfoundguiltyofbriberybutalsoadultery.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Yes:Theprisonerwasfoundguiltynotonlyofbriberybutalsoofadultery.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(并列介词短语)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为使平行结构清楚明了，随时都可以重复介词、冠词、助动词、不定词标志，或者长的短语或句子的介绍词。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Awkward:IadmireTennysonfortheidealsinhispoemsbutnothisstyle.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Improved:IadmireTennysonfortheidealsinhispoemsbutnotforhisstyle.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Awkward:Thesentencesaredifficulttounderstand,notbecausetheyarelongbuttheyareobscure.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Improved:Thesentencesaredifficulttounderstand,notbecausetheyarelongbutbecausetheyareobscure.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Awkward:Heexplainedthattheadvertisingcampaignhadbeensuccessful,businesshadincreasedmorethanfortypercent,andadditionalcapitalwassorelyneeded.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Improved:Heexplainedthattheadvertisingcampaignhadbeensuccessful,thatbusinesshadincreasedmorethanfortypercent,andthatadditionalcapitalwassorelyneeded.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435" w:lineRule="atLeast"/>
        <w:ind w:left="0" w:firstLine="0"/>
        <w:jc w:val="both"/>
        <w:textAlignment w:val="baseline"/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</w:rPr>
      </w:pPr>
      <w:r>
        <w:rPr>
          <w:rFonts w:hint="default"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kern w:val="0"/>
          <w:sz w:val="27"/>
          <w:szCs w:val="27"/>
          <w:bdr w:val="none" w:color="auto" w:sz="0" w:space="0"/>
          <w:shd w:val="clear" w:fill="FFFFFF"/>
          <w:vertAlign w:val="baseline"/>
          <w:lang w:val="en-US" w:eastAsia="zh-CN" w:bidi="ar"/>
        </w:rPr>
        <w:t>在商业和正式文件写作中，越来越多的用到圆点散句。除了更易读之外，它们更能从视觉上引起人们注意。作者需要决定在圆点之后用什么形式来写，是用名词，动词，形容词，副词，还是介词短语，定语从句甚至完整的句子。应该记住的是它们相互间应该保持一致。平行结构较多用。</w:t>
      </w:r>
    </w:p>
    <w:p>
      <w:pPr>
        <w:rPr>
          <w:rFonts w:ascii="-apple-system-font" w:hAnsi="-apple-system-font" w:eastAsia="-apple-system-font" w:cs="-apple-system-font"/>
          <w:b w:val="0"/>
          <w:i w:val="0"/>
          <w:caps w:val="0"/>
          <w:color w:val="333333"/>
          <w:spacing w:val="0"/>
          <w:sz w:val="27"/>
          <w:szCs w:val="27"/>
          <w:shd w:val="clear" w:fill="FFFFFF"/>
        </w:rPr>
      </w:pPr>
      <w:bookmarkStart w:id="0" w:name="_GoBack"/>
      <w:bookmarkEnd w:id="0"/>
    </w:p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86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2017-05-24T07:58:00Z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