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jc w:val="center"/>
        <w:rPr>
          <w:rFonts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2017年6月</w:t>
      </w:r>
      <w:r>
        <w:rPr>
          <w:rStyle w:val="4"/>
          <w:rFonts w:hint="eastAsia" w:ascii="微软雅黑" w:hAnsi="微软雅黑" w:eastAsia="微软雅黑" w:cs="微软雅黑"/>
          <w:i w:val="0"/>
          <w:caps w:val="0"/>
          <w:color w:val="2983C0"/>
          <w:spacing w:val="0"/>
          <w:sz w:val="24"/>
          <w:szCs w:val="24"/>
          <w:u w:val="none"/>
          <w:bdr w:val="none" w:color="auto" w:sz="0" w:space="0"/>
        </w:rPr>
        <w:fldChar w:fldCharType="begin"/>
      </w:r>
      <w:r>
        <w:rPr>
          <w:rStyle w:val="4"/>
          <w:rFonts w:hint="eastAsia" w:ascii="微软雅黑" w:hAnsi="微软雅黑" w:eastAsia="微软雅黑" w:cs="微软雅黑"/>
          <w:i w:val="0"/>
          <w:caps w:val="0"/>
          <w:color w:val="2983C0"/>
          <w:spacing w:val="0"/>
          <w:sz w:val="24"/>
          <w:szCs w:val="24"/>
          <w:u w:val="none"/>
          <w:bdr w:val="none" w:color="auto" w:sz="0" w:space="0"/>
        </w:rPr>
        <w:instrText xml:space="preserve"> HYPERLINK "http://cet4.koolearn.com/zuowen/" \t "http://cet4.koolearn.com/20170510/_blank" </w:instrText>
      </w:r>
      <w:r>
        <w:rPr>
          <w:rStyle w:val="4"/>
          <w:rFonts w:hint="eastAsia" w:ascii="微软雅黑" w:hAnsi="微软雅黑" w:eastAsia="微软雅黑" w:cs="微软雅黑"/>
          <w:i w:val="0"/>
          <w:caps w:val="0"/>
          <w:color w:val="2983C0"/>
          <w:spacing w:val="0"/>
          <w:sz w:val="24"/>
          <w:szCs w:val="24"/>
          <w:u w:val="none"/>
          <w:bdr w:val="none" w:color="auto" w:sz="0" w:space="0"/>
        </w:rPr>
        <w:fldChar w:fldCharType="separate"/>
      </w:r>
      <w:r>
        <w:rPr>
          <w:rStyle w:val="5"/>
          <w:rFonts w:hint="eastAsia" w:ascii="微软雅黑" w:hAnsi="微软雅黑" w:eastAsia="微软雅黑" w:cs="微软雅黑"/>
          <w:i w:val="0"/>
          <w:caps w:val="0"/>
          <w:color w:val="2983C0"/>
          <w:spacing w:val="0"/>
          <w:sz w:val="24"/>
          <w:szCs w:val="24"/>
          <w:u w:val="none"/>
          <w:bdr w:val="none" w:color="auto" w:sz="0" w:space="0"/>
        </w:rPr>
        <w:t>英语四级作文模板</w:t>
      </w:r>
      <w:r>
        <w:rPr>
          <w:rStyle w:val="4"/>
          <w:rFonts w:hint="eastAsia" w:ascii="微软雅黑" w:hAnsi="微软雅黑" w:eastAsia="微软雅黑" w:cs="微软雅黑"/>
          <w:i w:val="0"/>
          <w:caps w:val="0"/>
          <w:color w:val="2983C0"/>
          <w:spacing w:val="0"/>
          <w:sz w:val="24"/>
          <w:szCs w:val="24"/>
          <w:u w:val="none"/>
          <w:bdr w:val="none" w:color="auto" w:sz="0" w:space="0"/>
        </w:rPr>
        <w:fldChar w:fldCharType="end"/>
      </w:r>
      <w:r>
        <w:rPr>
          <w:rStyle w:val="4"/>
          <w:rFonts w:hint="eastAsia" w:ascii="微软雅黑" w:hAnsi="微软雅黑" w:eastAsia="微软雅黑" w:cs="微软雅黑"/>
          <w:i w:val="0"/>
          <w:caps w:val="0"/>
          <w:color w:val="000000"/>
          <w:spacing w:val="0"/>
          <w:sz w:val="24"/>
          <w:szCs w:val="24"/>
          <w:bdr w:val="none" w:color="auto" w:sz="0" w:space="0"/>
        </w:rPr>
        <w:t>及范文（二）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:Currently, XX has been the order of the day. This does demonstrate the theory —— nothing is more valuable than XX It is clear that (1). If you (2)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r>
        <w:rPr>
          <w:rStyle w:val="4"/>
          <w:rFonts w:hint="eastAsia" w:ascii="微软雅黑" w:hAnsi="微软雅黑" w:eastAsia="微软雅黑" w:cs="微软雅黑"/>
          <w:i w:val="0"/>
          <w:caps w:val="0"/>
          <w:color w:val="000000"/>
          <w:spacing w:val="0"/>
          <w:sz w:val="24"/>
          <w:szCs w:val="24"/>
          <w:bdr w:val="none" w:color="auto" w:sz="0" w:space="0"/>
        </w:rPr>
        <w:t>二、说明原因型模块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In recent years, XX has caused a heated debate on (1). The factors for (2).First of all, (3).Then, there comes a case that (4). Moreover, (5). Especially when (6).Indeed, these unique points can be collected the remind people that (7).In this way, we should behave just like (8).</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Style w:val="4"/>
          <w:rFonts w:hint="eastAsia" w:ascii="微软雅黑" w:hAnsi="微软雅黑" w:eastAsia="微软雅黑" w:cs="微软雅黑"/>
          <w:i w:val="0"/>
          <w:caps w:val="0"/>
          <w:color w:val="000000"/>
          <w:spacing w:val="0"/>
          <w:sz w:val="24"/>
          <w:szCs w:val="24"/>
          <w:bdr w:val="none" w:color="auto" w:sz="0" w:space="0"/>
        </w:rPr>
        <w:t>　　相应作文：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The impact of Television In recent years, with the development of science and technology, 80 percent of all homes in China have satellite TV, offering as many as 50 channels. It has caused a heated debate on (the impact of television on children). Many parents are worried about the impact of so much television on children. The factors for (parents‘ worry is that children are indulge in television and spend too much time on it.).First of all, (with so many programs to choose from, children are not getting as much exercise as they should ).Then, there comes a case that (some studies have show that excessive watching of television by millions of children has lowered their ability to achieve in school ). Moreover, (the effect on children’s minds are more serious than the effect on children‘s bodies). Especially when (the children are too small to judge what programs are suit to them).Indeed, these unique points can be connected to remind parents that (they should pay close attention to and responsibilities for supervising their children’s TV viewing).In this way, children will not be influenced too deeply.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420" w:lineRule="atLeast"/>
        <w:ind w:left="0" w:right="0" w:firstLine="0"/>
        <w:rPr>
          <w:rFonts w:hint="eastAsia" w:ascii="微软雅黑" w:hAnsi="微软雅黑" w:eastAsia="微软雅黑" w:cs="微软雅黑"/>
          <w:b w:val="0"/>
          <w:i w:val="0"/>
          <w:caps w:val="0"/>
          <w:color w:val="000000"/>
          <w:spacing w:val="0"/>
          <w:sz w:val="24"/>
          <w:szCs w:val="24"/>
        </w:rPr>
      </w:pPr>
      <w:r>
        <w:rPr>
          <w:rFonts w:hint="eastAsia" w:ascii="微软雅黑" w:hAnsi="微软雅黑" w:eastAsia="微软雅黑" w:cs="微软雅黑"/>
          <w:b w:val="0"/>
          <w:i w:val="0"/>
          <w:caps w:val="0"/>
          <w:color w:val="000000"/>
          <w:spacing w:val="0"/>
          <w:sz w:val="24"/>
          <w:szCs w:val="24"/>
          <w:bdr w:val="none" w:color="auto" w:sz="0" w:space="0"/>
        </w:rPr>
        <w:t>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E96F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admin</cp:lastModifiedBy>
  <dcterms:modified xsi:type="dcterms:W3CDTF">2017-05-24T07:59:58Z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